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B5C" w:rsidRDefault="00120B5C" w:rsidP="00120B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0B5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75020" cy="2956509"/>
            <wp:effectExtent l="0" t="0" r="0" b="0"/>
            <wp:docPr id="18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B5C" w:rsidRDefault="00120B5C" w:rsidP="00120B5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20B5C" w:rsidRDefault="00120B5C" w:rsidP="00120B5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немецкому языку</w:t>
      </w:r>
    </w:p>
    <w:p w:rsidR="00120B5C" w:rsidRDefault="00120B5C" w:rsidP="00120B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для 5 класса </w:t>
      </w:r>
    </w:p>
    <w:p w:rsidR="00120B5C" w:rsidRDefault="00120B5C" w:rsidP="00120B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B5C" w:rsidRDefault="00120B5C" w:rsidP="00120B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B5C" w:rsidRDefault="00120B5C" w:rsidP="00120B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B5C" w:rsidRDefault="00120B5C" w:rsidP="00120B5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учитель немецкого языка</w:t>
      </w:r>
    </w:p>
    <w:p w:rsidR="00120B5C" w:rsidRDefault="00120B5C" w:rsidP="00120B5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Дмитриева Надежда Ивановна</w:t>
      </w:r>
    </w:p>
    <w:p w:rsidR="00120B5C" w:rsidRDefault="00120B5C" w:rsidP="00120B5C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20B5C" w:rsidRDefault="00120B5C" w:rsidP="00120B5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0B5C" w:rsidRDefault="00120B5C" w:rsidP="00120B5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0B5C" w:rsidRDefault="00120B5C" w:rsidP="00120B5C">
      <w:pPr>
        <w:rPr>
          <w:rFonts w:ascii="Times New Roman" w:hAnsi="Times New Roman"/>
          <w:b/>
          <w:sz w:val="32"/>
          <w:szCs w:val="32"/>
        </w:rPr>
      </w:pPr>
    </w:p>
    <w:p w:rsidR="00120B5C" w:rsidRDefault="00120B5C" w:rsidP="00120B5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– 2022 учебный год</w:t>
      </w:r>
    </w:p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B5C" w:rsidRDefault="00120B5C" w:rsidP="00B815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5CDF" w:rsidRPr="00B8153A" w:rsidRDefault="00B8153A" w:rsidP="00B81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B815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6CB1" w:rsidRPr="00B8153A">
        <w:rPr>
          <w:rFonts w:ascii="Times New Roman" w:hAnsi="Times New Roman" w:cs="Times New Roman"/>
          <w:sz w:val="24"/>
          <w:szCs w:val="24"/>
        </w:rPr>
        <w:t xml:space="preserve">Рабочая программа  по иностранному языку (немецкому языку) для 5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«Немецкий язык 5-9 классы», авторы: И.Л. </w:t>
      </w:r>
      <w:proofErr w:type="spellStart"/>
      <w:r w:rsidR="00556CB1" w:rsidRPr="00B8153A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556CB1" w:rsidRPr="00B8153A">
        <w:rPr>
          <w:rFonts w:ascii="Times New Roman" w:hAnsi="Times New Roman" w:cs="Times New Roman"/>
          <w:sz w:val="24"/>
          <w:szCs w:val="24"/>
        </w:rPr>
        <w:t>, Л.И. Рыжова.: Москва, Просвещение, 2014.</w:t>
      </w:r>
      <w:r w:rsidR="00F35CDF" w:rsidRPr="00B8153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35CDF" w:rsidRPr="00B8153A" w:rsidRDefault="00F35CDF" w:rsidP="00B815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153A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</w:p>
    <w:p w:rsidR="00556CB1" w:rsidRPr="00B8153A" w:rsidRDefault="00B8153A" w:rsidP="00556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8153A">
        <w:rPr>
          <w:rFonts w:ascii="Times New Roman" w:eastAsia="Times New Roman" w:hAnsi="Times New Roman" w:cs="Times New Roman"/>
          <w:spacing w:val="-2"/>
          <w:lang w:eastAsia="ru-RU"/>
        </w:rPr>
        <w:t xml:space="preserve">         </w:t>
      </w:r>
      <w:r w:rsidR="00A448CF" w:rsidRPr="00B8153A">
        <w:rPr>
          <w:rFonts w:ascii="Times New Roman" w:eastAsia="Times New Roman" w:hAnsi="Times New Roman" w:cs="Times New Roman"/>
          <w:spacing w:val="-2"/>
          <w:lang w:eastAsia="ru-RU"/>
        </w:rPr>
        <w:t>Рабочая  программа обеспечивает достижение лич</w:t>
      </w:r>
      <w:r w:rsidR="00A448CF" w:rsidRPr="00B8153A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="00A448CF" w:rsidRPr="00B8153A">
        <w:rPr>
          <w:rFonts w:ascii="Times New Roman" w:eastAsia="Times New Roman" w:hAnsi="Times New Roman" w:cs="Times New Roman"/>
          <w:lang w:eastAsia="ru-RU"/>
        </w:rPr>
        <w:t xml:space="preserve">ностных, </w:t>
      </w:r>
      <w:proofErr w:type="spellStart"/>
      <w:r w:rsidR="00A448CF" w:rsidRPr="00B8153A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="00A448CF" w:rsidRPr="00B8153A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</w:t>
      </w:r>
    </w:p>
    <w:p w:rsidR="00F35CDF" w:rsidRPr="00B8153A" w:rsidRDefault="00F35CDF" w:rsidP="00556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B815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формирование дружелюбного и толерантного отношения </w:t>
      </w:r>
      <w:r w:rsidRPr="00B8153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 проявлениям иной культуры, уважения к личности, цен</w:t>
      </w:r>
      <w:r w:rsidRPr="00B8153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ностям семьи;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формирование выраженной личностной позиции в вос</w:t>
      </w:r>
      <w:r w:rsidRPr="00B8153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приятии мира, в развитии национального самосознания да </w:t>
      </w:r>
      <w:r w:rsidRPr="00B8153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основе знакомства с жизнью своих сверстников в других </w:t>
      </w:r>
      <w:r w:rsidRPr="00B8153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странах, с образцами литературы разных жанров, доступ</w:t>
      </w:r>
      <w:r w:rsidRPr="00B8153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ными для подростков с учётом достигнутого ими уровня </w:t>
      </w:r>
      <w:r w:rsidRPr="00B8153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иноязычной подготовки;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приобретение таких качеств, как воля, целеустремлённость, </w:t>
      </w:r>
      <w:proofErr w:type="spellStart"/>
      <w:r w:rsidRPr="00B8153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креативность</w:t>
      </w:r>
      <w:proofErr w:type="spellEnd"/>
      <w:r w:rsidRPr="00B8153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</w:t>
      </w:r>
      <w:proofErr w:type="spellStart"/>
      <w:r w:rsidRPr="00B8153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эмпатия</w:t>
      </w:r>
      <w:proofErr w:type="spellEnd"/>
      <w:r w:rsidRPr="00B8153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, трудолюбие, дисциплинированность;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совершенствование коммуникативной  и общей речевой </w:t>
      </w:r>
      <w:r w:rsidRPr="00B8153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культуры, совершенствование приобретённых иноязычных </w:t>
      </w:r>
      <w:r w:rsidRPr="00B8153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коммуникативных умений в говорении, </w:t>
      </w:r>
      <w:proofErr w:type="spellStart"/>
      <w:r w:rsidRPr="00B8153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аудировании</w:t>
      </w:r>
      <w:proofErr w:type="spellEnd"/>
      <w:r w:rsidRPr="00B8153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чте</w:t>
      </w:r>
      <w:r w:rsidRPr="00B8153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нии, письменной речи и языковых навыков;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существенное расширение лексического запаса и лингви</w:t>
      </w:r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стического кругозора;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достижение уровня иноязычной коммуникативной ком</w:t>
      </w:r>
      <w:r w:rsidRPr="00B8153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петенции (речевой, </w:t>
      </w:r>
      <w:proofErr w:type="spellStart"/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социокультурной</w:t>
      </w:r>
      <w:proofErr w:type="spellEnd"/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, компенсаторной и </w:t>
      </w:r>
      <w:r w:rsidRPr="00B8153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учебно-познавательной), позволяющего учащимся общать</w:t>
      </w:r>
      <w:r w:rsidRPr="00B8153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ся как с носителями немецкого языка, так и с предста</w:t>
      </w:r>
      <w:r w:rsidRPr="00B8153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вителями других стран, использующих немецкий язык </w:t>
      </w:r>
      <w:r w:rsidRPr="00B8153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как средство межличностного и межкультурного общения </w:t>
      </w:r>
      <w:r w:rsidRPr="00B8153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 устной и письменной форме;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самосовершенствование в образовательной области «Ино</w:t>
      </w:r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lang w:eastAsia="ru-RU"/>
        </w:rPr>
        <w:t>странный язык»;</w:t>
      </w:r>
    </w:p>
    <w:p w:rsidR="00F35CDF" w:rsidRPr="00B8153A" w:rsidRDefault="00F35CDF" w:rsidP="00F35C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осознание возможностей самореализации и самоадаптации </w:t>
      </w:r>
      <w:r w:rsidRPr="00B8153A">
        <w:rPr>
          <w:rFonts w:ascii="Times New Roman" w:eastAsia="Times New Roman" w:hAnsi="Times New Roman" w:cs="Times New Roman"/>
          <w:color w:val="000000"/>
          <w:lang w:eastAsia="ru-RU"/>
        </w:rPr>
        <w:t>средствами иностранного языка;</w:t>
      </w:r>
    </w:p>
    <w:p w:rsidR="00F35CDF" w:rsidRPr="00B8153A" w:rsidRDefault="00F35CDF" w:rsidP="00B8153A">
      <w:pPr>
        <w:pStyle w:val="a4"/>
        <w:numPr>
          <w:ilvl w:val="0"/>
          <w:numId w:val="17"/>
        </w:numPr>
        <w:rPr>
          <w:rFonts w:ascii="Times New Roman" w:hAnsi="Times New Roman" w:cs="Times New Roman"/>
          <w:spacing w:val="-1"/>
          <w:lang w:eastAsia="ru-RU"/>
        </w:rPr>
      </w:pPr>
      <w:r w:rsidRPr="00B8153A">
        <w:rPr>
          <w:rFonts w:ascii="Times New Roman" w:hAnsi="Times New Roman" w:cs="Times New Roman"/>
          <w:spacing w:val="-4"/>
          <w:lang w:eastAsia="ru-RU"/>
        </w:rPr>
        <w:t>более глубокое осознание культуры своего народа и готов</w:t>
      </w:r>
      <w:r w:rsidRPr="00B8153A">
        <w:rPr>
          <w:rFonts w:ascii="Times New Roman" w:hAnsi="Times New Roman" w:cs="Times New Roman"/>
          <w:spacing w:val="-4"/>
          <w:lang w:eastAsia="ru-RU"/>
        </w:rPr>
        <w:softHyphen/>
      </w:r>
      <w:r w:rsidRPr="00B8153A">
        <w:rPr>
          <w:rFonts w:ascii="Times New Roman" w:hAnsi="Times New Roman" w:cs="Times New Roman"/>
          <w:lang w:eastAsia="ru-RU"/>
        </w:rPr>
        <w:t xml:space="preserve">ность к ознакомлению с ней представителей других стран; </w:t>
      </w:r>
      <w:r w:rsidRPr="00B8153A">
        <w:rPr>
          <w:rFonts w:ascii="Times New Roman" w:hAnsi="Times New Roman" w:cs="Times New Roman"/>
          <w:spacing w:val="-2"/>
          <w:lang w:eastAsia="ru-RU"/>
        </w:rPr>
        <w:t xml:space="preserve">осознание себя гражданином своей страны и мира; </w:t>
      </w:r>
      <w:r w:rsidRPr="00B8153A">
        <w:rPr>
          <w:rFonts w:ascii="Times New Roman" w:hAnsi="Times New Roman" w:cs="Times New Roman"/>
          <w:lang w:eastAsia="ru-RU"/>
        </w:rPr>
        <w:t xml:space="preserve">готовность отстаивать национальные и общечеловеческие </w:t>
      </w:r>
      <w:r w:rsidRPr="00B8153A">
        <w:rPr>
          <w:rFonts w:ascii="Times New Roman" w:hAnsi="Times New Roman" w:cs="Times New Roman"/>
          <w:spacing w:val="-2"/>
          <w:lang w:eastAsia="ru-RU"/>
        </w:rPr>
        <w:t>(гуманистические, демократические) ценности, свою граж</w:t>
      </w:r>
      <w:r w:rsidRPr="00B8153A">
        <w:rPr>
          <w:rFonts w:ascii="Times New Roman" w:hAnsi="Times New Roman" w:cs="Times New Roman"/>
          <w:spacing w:val="-2"/>
          <w:lang w:eastAsia="ru-RU"/>
        </w:rPr>
        <w:softHyphen/>
      </w:r>
      <w:r w:rsidRPr="00B8153A">
        <w:rPr>
          <w:rFonts w:ascii="Times New Roman" w:hAnsi="Times New Roman" w:cs="Times New Roman"/>
          <w:spacing w:val="-1"/>
          <w:lang w:eastAsia="ru-RU"/>
        </w:rPr>
        <w:t>данскую позицию.</w:t>
      </w:r>
    </w:p>
    <w:p w:rsidR="00F35CDF" w:rsidRPr="00B8153A" w:rsidRDefault="00F35CDF" w:rsidP="00B8153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8153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B8153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B8153A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35CDF" w:rsidRPr="00B8153A" w:rsidRDefault="00F35CDF" w:rsidP="00F35C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воспитание российской гражданской идентичности: патрио</w:t>
      </w:r>
      <w:r w:rsidRPr="00B815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тизма, любви и уважения к Отечеству, чувства гордости за </w:t>
      </w:r>
      <w:r w:rsidRPr="00B815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свою Родину, прошлое и настоящее многонационального на</w:t>
      </w:r>
      <w:r w:rsidRPr="00B815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рода России;</w:t>
      </w:r>
    </w:p>
    <w:p w:rsidR="00F35CDF" w:rsidRPr="00B8153A" w:rsidRDefault="00F35CDF" w:rsidP="00F35C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осознание своей этнической принадлежности, </w:t>
      </w:r>
      <w:r w:rsidRPr="00B815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знание истории, культуры, языка своего народа, своего края, </w:t>
      </w:r>
      <w:r w:rsidRPr="00B815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основ культурного наследия народов России и человечества; </w:t>
      </w:r>
    </w:p>
    <w:p w:rsidR="00F35CDF" w:rsidRPr="00B8153A" w:rsidRDefault="00F35CDF" w:rsidP="00F35C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целостного мировоззрения, соответствую</w:t>
      </w:r>
      <w:r w:rsidRPr="00B81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щего современному развитию науки и общественной прак</w:t>
      </w:r>
      <w:r w:rsidRPr="00B815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тики, учитывающего социальное, культурное, языковое и духовное многообразие современного мира;</w:t>
      </w:r>
    </w:p>
    <w:p w:rsidR="00F35CDF" w:rsidRPr="00B8153A" w:rsidRDefault="00F35CDF" w:rsidP="00F35C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осознанного, уважительного и доброжела</w:t>
      </w:r>
      <w:r w:rsidRPr="00B81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тельного отношения к другому человеку, его мнению, ми</w:t>
      </w:r>
      <w:r w:rsidRPr="00B81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ровоззрению, культуре, языку, вере, гражданской позиции; к истории, культуре, религии, традициям, языкам, ценно</w:t>
      </w:r>
      <w:r w:rsidRPr="00B8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стям народов России и народов мира;</w:t>
      </w:r>
    </w:p>
    <w:p w:rsidR="00F35CDF" w:rsidRPr="00B8153A" w:rsidRDefault="00F35CDF" w:rsidP="00F35C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формирование готовности и способности вести диалог </w:t>
      </w:r>
      <w:r w:rsidRPr="00B815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 другими людьми и достигать в нём взаимопонимания. </w:t>
      </w:r>
    </w:p>
    <w:p w:rsidR="00F35CDF" w:rsidRPr="00B8153A" w:rsidRDefault="00F35CDF" w:rsidP="00B8153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5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Предметные результаты: </w:t>
      </w:r>
      <w:r w:rsidRPr="00B8153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 коммуникативной сфере:</w:t>
      </w:r>
    </w:p>
    <w:p w:rsidR="00F35CDF" w:rsidRPr="00B8153A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 xml:space="preserve">коммуникативная компетенция выпускников </w:t>
      </w:r>
      <w:r w:rsidRPr="00B815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(то есть </w:t>
      </w:r>
      <w:r w:rsidRPr="00B81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немецким языком как средством общения), вклю</w:t>
      </w:r>
      <w:r w:rsidRPr="00B81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чающая речевую компетенцию в следующих видах речевой </w:t>
      </w:r>
      <w:r w:rsidRPr="00B815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деятельности: </w:t>
      </w:r>
      <w:r w:rsidRPr="00B8153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говорении:</w:t>
      </w:r>
    </w:p>
    <w:p w:rsidR="00F35CDF" w:rsidRPr="00A62620" w:rsidRDefault="00F35CDF" w:rsidP="00F35CD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умение начинать, вести/поддерживать и заканчивать раз</w:t>
      </w:r>
      <w:r w:rsidRPr="00B815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81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личные виды диалогов в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стандартных ситуациях общения, соблюдая нормы речевого этикета, при необходимости пе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респрашивая, уточняя;</w:t>
      </w:r>
    </w:p>
    <w:p w:rsidR="00F35CDF" w:rsidRPr="00A62620" w:rsidRDefault="00F35CDF" w:rsidP="00F35CD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расспрашивать собеседника и отвечать на его во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просы, высказывая своё мнение, просьбу, отвечать на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предложение собеседника согласием/отказом, опираясь на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изученную тематику и усвоенный лексико-грамматический </w:t>
      </w:r>
      <w:r w:rsidRPr="00A626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материал;</w:t>
      </w:r>
    </w:p>
    <w:p w:rsidR="00F35CDF" w:rsidRPr="00A62620" w:rsidRDefault="00F35CDF" w:rsidP="00F35CD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участие в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полилоге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свободной беседе, обсуждении; </w:t>
      </w: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рассказ о себе, своей семье, друзьях, своих интересах и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планах на будущее;</w:t>
      </w:r>
    </w:p>
    <w:p w:rsidR="00F35CDF" w:rsidRPr="00A62620" w:rsidRDefault="00F35CDF" w:rsidP="00F35CD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сообщение кратких сведений о своём городе/селе, о своей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стране и странах изучаемого языка;</w:t>
      </w:r>
    </w:p>
    <w:p w:rsidR="00F35CDF" w:rsidRPr="00A62620" w:rsidRDefault="00F35CDF" w:rsidP="00F35CD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описание событий/явлений, умение передавать основное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содержание, основную мысль прочитанного или услышан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ного, выражать своё отношение к прочитанному/услышан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ному, давать краткую характеристику персонажей; 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аудировании</w:t>
      </w:r>
      <w:proofErr w:type="spellEnd"/>
      <w:r w:rsidRPr="00A6262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</w:t>
      </w:r>
    </w:p>
    <w:p w:rsidR="00F35CDF" w:rsidRPr="00A62620" w:rsidRDefault="00F35CDF" w:rsidP="00F35CD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восприятие на слух и понимание речи учителя, однокласс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ников;</w:t>
      </w:r>
    </w:p>
    <w:p w:rsidR="00F35CDF" w:rsidRPr="00A62620" w:rsidRDefault="00F35CDF" w:rsidP="00F35CD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восприятие на слух и понимание основного содержания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кратких, несложных аутентичных прагматических аудио- и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видеотекстов (прогноз погоды, объявления на вокзале/в аэ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ропорту и др.), </w:t>
      </w:r>
    </w:p>
    <w:p w:rsidR="00F35CDF" w:rsidRPr="00A62620" w:rsidRDefault="00F35CDF" w:rsidP="00F35CD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умение выделять для себя значимую инфор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мацию и при необходимости письменно фиксировать её; </w:t>
      </w:r>
    </w:p>
    <w:p w:rsidR="00F35CDF" w:rsidRPr="00A62620" w:rsidRDefault="00F35CDF" w:rsidP="00F35CD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восприятие на слух и понимание основного содержания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аутентичных аудио- и видеотекстов, относя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щихся к разным коммуникативным типам речи (описание/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сообщение/рассказ),</w:t>
      </w:r>
    </w:p>
    <w:p w:rsidR="00F35CDF" w:rsidRPr="00A62620" w:rsidRDefault="00F35CDF" w:rsidP="00F35CD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умение определять тему текста, выде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лять главные факты в тексте, опуская второстепенные; 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чтении:</w:t>
      </w:r>
    </w:p>
    <w:p w:rsidR="00F35CDF" w:rsidRPr="00A62620" w:rsidRDefault="00F35CDF" w:rsidP="00F35CD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чтение аутентичных текстов разных жанров и стилей, пре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имущественно с </w:t>
      </w:r>
      <w:r w:rsidR="00B815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пониманием основного содержания; </w:t>
      </w:r>
    </w:p>
    <w:p w:rsidR="00F35CDF" w:rsidRPr="00A62620" w:rsidRDefault="00F35CDF" w:rsidP="00F35CD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чтение несложных аутентичных текстов разных жанров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полным и точным пониманием и с использованием раз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личных приёмов смысловой переработки текста (языковой 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догадки, анализа, выборочного перевода), </w:t>
      </w:r>
    </w:p>
    <w:p w:rsidR="00F35CDF" w:rsidRPr="00A62620" w:rsidRDefault="00F35CDF" w:rsidP="00F35CD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умение оцени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вать полученную информацию,</w:t>
      </w:r>
    </w:p>
    <w:p w:rsidR="00F35CDF" w:rsidRPr="00A62620" w:rsidRDefault="00F35CDF" w:rsidP="00F35CD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выражать своё мнение;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чтение текста с выборочным пониманием нужной или ин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тересующей информации; 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письменной речи:</w:t>
      </w:r>
    </w:p>
    <w:p w:rsidR="00F35CDF" w:rsidRPr="00A62620" w:rsidRDefault="00F35CDF" w:rsidP="00F35CD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заполнение анкет и формуляров;</w:t>
      </w:r>
    </w:p>
    <w:p w:rsidR="00F35CDF" w:rsidRPr="00A62620" w:rsidRDefault="00F35CDF" w:rsidP="00F35CDF">
      <w:pPr>
        <w:widowControl w:val="0"/>
        <w:numPr>
          <w:ilvl w:val="0"/>
          <w:numId w:val="12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написание поздравлений, личных писем с опорой на об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разец: умение расспрашивать адресата о его жизни и делах,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сообщать то же о себе, выражать благодарность, просьбу,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употребляя формулы речевого этикета, принятые в немец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коязычных странах;</w:t>
      </w:r>
    </w:p>
    <w:p w:rsidR="00F35CDF" w:rsidRPr="00A62620" w:rsidRDefault="00F35CDF" w:rsidP="00F35CDF">
      <w:pPr>
        <w:widowControl w:val="0"/>
        <w:numPr>
          <w:ilvl w:val="0"/>
          <w:numId w:val="12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составление плана, тезисов устного или письменного сообщения; краткое изложение результатов проектной дея</w:t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тельности;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языковая компетенция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(владение языковыми средствами 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действиями с ними):</w:t>
      </w:r>
    </w:p>
    <w:p w:rsidR="00F35CDF" w:rsidRPr="00A62620" w:rsidRDefault="00F35CDF" w:rsidP="00F35CD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применение правил написания немецких слов, изученных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основной школе;</w:t>
      </w:r>
    </w:p>
    <w:p w:rsidR="00F35CDF" w:rsidRPr="00A62620" w:rsidRDefault="00F35CDF" w:rsidP="00F35CD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адекватное произношение и различение на слух всех зву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ков немецкого языка;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правильного ударения;</w:t>
      </w:r>
    </w:p>
    <w:p w:rsidR="00F35CDF" w:rsidRPr="00A62620" w:rsidRDefault="00F35CDF" w:rsidP="00F35CD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соблюдение ритмико-интонационных особенностей пред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ложений различных коммуникативных типов (утвердитель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ное, вопросительное, отрицательное, повелительное); пра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вильное членение предложений на смысловые группы; распознавание и употребление в речи основных значений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изученных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лексических единиц (слов, словосочетаний, ре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плик-клише речевого этикета);</w:t>
      </w:r>
    </w:p>
    <w:p w:rsidR="00F35CDF" w:rsidRPr="00A62620" w:rsidRDefault="00F35CDF" w:rsidP="00F35CD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знание основных способов словообразования (аффикса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ция, словосложение, конверсия);</w:t>
      </w:r>
    </w:p>
    <w:p w:rsidR="00F35CDF" w:rsidRPr="00A62620" w:rsidRDefault="00F35CDF" w:rsidP="00F35CD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явления многозначности слов немецкого языка,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синонимии, антонимии и лексической сочетаемости; распознавание и употребление в речи основных морфоло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гических форм и синтаксических конструкций немецкого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языка;</w:t>
      </w:r>
    </w:p>
    <w:p w:rsidR="00F35CDF" w:rsidRPr="00A62620" w:rsidRDefault="00F35CDF" w:rsidP="00F35CD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признаков изученных грамматических явлений 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(временных форм глаголов, модальных глаголов и их экви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валентов, артиклей, существительных, степеней сравнения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прилагательных и наречий, местоимений, числительных, </w:t>
      </w:r>
      <w:r w:rsidRPr="00A626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предлогов);</w:t>
      </w:r>
    </w:p>
    <w:p w:rsidR="00F35CDF" w:rsidRPr="00A62620" w:rsidRDefault="00F35CDF" w:rsidP="00F35CD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знание основных различий систем немецкого и русского/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родного языков;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компетенция:</w:t>
      </w:r>
    </w:p>
    <w:p w:rsidR="00F35CDF" w:rsidRPr="00A62620" w:rsidRDefault="00F35CDF" w:rsidP="00F35CD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знание национально-культурных особенностей речевого и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неречевого поведения в своей стране и странах изучаемого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языка, их применение в различных ситуациях формального 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неформального межличностного и межкультурного обще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ния;</w:t>
      </w:r>
    </w:p>
    <w:p w:rsidR="00F35CDF" w:rsidRPr="00A62620" w:rsidRDefault="00F35CDF" w:rsidP="00F35CD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распространённой оценочной лексики), принятых в не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мецкоязычных странах;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употребительной фоновой лексики и реалий страны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изучаемого языка: распространённых образцов фольклора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(скороговорки, считалки, пословицы);</w:t>
      </w:r>
    </w:p>
    <w:p w:rsidR="00F35CDF" w:rsidRPr="00A62620" w:rsidRDefault="00F35CDF" w:rsidP="00F35CDF">
      <w:pPr>
        <w:widowControl w:val="0"/>
        <w:numPr>
          <w:ilvl w:val="0"/>
          <w:numId w:val="1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знакомство с образцами художественной и научно-попу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лярной литературы;</w:t>
      </w:r>
    </w:p>
    <w:p w:rsidR="00F35CDF" w:rsidRPr="00A62620" w:rsidRDefault="00F35CDF" w:rsidP="00F35CDF">
      <w:pPr>
        <w:widowControl w:val="0"/>
        <w:numPr>
          <w:ilvl w:val="0"/>
          <w:numId w:val="1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понимание роли владения иностранными языками в со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 мире;</w:t>
      </w:r>
    </w:p>
    <w:p w:rsidR="00F35CDF" w:rsidRPr="00A62620" w:rsidRDefault="00F35CDF" w:rsidP="00F35CDF">
      <w:pPr>
        <w:widowControl w:val="0"/>
        <w:numPr>
          <w:ilvl w:val="0"/>
          <w:numId w:val="1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об особенностях образа жизни, быта, культуры немецкоязычных стран (всемирно известных досто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примечательностях, выдающихся людях и их вкладе в ми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ровую культуру);</w:t>
      </w:r>
    </w:p>
    <w:p w:rsidR="00F35CDF" w:rsidRPr="00A62620" w:rsidRDefault="00F35CDF" w:rsidP="00F35CDF">
      <w:pPr>
        <w:widowControl w:val="0"/>
        <w:numPr>
          <w:ilvl w:val="0"/>
          <w:numId w:val="1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представление о сходстве и различиях в традициях своей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страны и немецкоязычных стран;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 </w:t>
      </w: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компенсаторная компетенция: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выходить из трудного положения в условиях дефи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цита языковых средств при получении и приёме информа</w:t>
      </w: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ции за счёт использования контекстуальной догадки, иг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норирования языковых трудностей, переспроса, словарных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замен, жестов, мимики;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познавательной сфере: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умение сравнивать языковые явления родного и немецко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 языков на уровне отдельных грамматических явлений,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 словосочетаний, предложений;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аудирования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зависи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мости от коммуникативной задачи (читать/слушать текст 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разной глубиной понимания);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умение действовать по образцу/аналогии при выполнении  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упражнений  и  составлении  собственных высказываний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пределах тематики основной школы;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готовность и умение осуществлять индивидуальную и со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вместную проектную работу;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владение умением пользования справочным материалом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(грамматическим и лингвострановедческим справочником,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двуязычным  и  толковым  словарями, 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мультимедийными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средствами);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владение способами и приёмами дальнейшего самостоя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тельного изучения немецкого и других иностранных язы</w:t>
      </w:r>
      <w:r w:rsidRPr="00A626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ков;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ценностно-мотивационной сфере: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представление о языке как основе культуры мышления,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средства выражения мыслей, чувств, эмоций;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достижение взаимопонимания в процессе устного и пись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менного   общения   с  носителями   иностранного  языка,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установления межличностных и межкультурных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контактов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доступных пределах;</w:t>
      </w:r>
    </w:p>
    <w:p w:rsidR="00F35CDF" w:rsidRPr="00A62620" w:rsidRDefault="00F35CDF" w:rsidP="00F35CDF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left="355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полиязычном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поликультурном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мире, осознание места и роли родного, немецкого и других </w:t>
      </w: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иностранных языков в этом мире как средства общения,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познания, самореализации и социальной адаптации;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приобщение к ценностям мировой культуры как через не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мецкоязычные источники информации, в том числе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мультимедийные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так и через участие в школьных обменах, ту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ристических поездках, молодёжных форумах;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 трудовой сфере:</w:t>
      </w:r>
    </w:p>
    <w:p w:rsidR="00F35CDF" w:rsidRPr="00A62620" w:rsidRDefault="00F35CDF" w:rsidP="00F35CD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свой учебный труд; </w:t>
      </w:r>
      <w:r w:rsidRPr="00A626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 эстетической сфере:</w:t>
      </w:r>
    </w:p>
    <w:p w:rsidR="00F35CDF" w:rsidRPr="00A62620" w:rsidRDefault="00F35CDF" w:rsidP="00F35CD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владение элементарными средствами выражения чувств и 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эмоций на иностранном языке;</w:t>
      </w:r>
    </w:p>
    <w:p w:rsidR="00F35CDF" w:rsidRPr="00A62620" w:rsidRDefault="00F35CDF" w:rsidP="00F35CDF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стремление к знакомству с образцами художественного </w:t>
      </w: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творчества на немецком языке и средствами немецкого 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языка;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 физической сфере: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стремление вести здоровый образ жизни (режим труда и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отдыха, питание, спорт, фитнес).</w:t>
      </w:r>
    </w:p>
    <w:p w:rsidR="00F35CDF" w:rsidRPr="00A62620" w:rsidRDefault="00F35CDF" w:rsidP="00F35CDF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5CDF" w:rsidRPr="0082616A" w:rsidRDefault="00F35CDF" w:rsidP="00F35CDF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2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</w:t>
      </w:r>
    </w:p>
    <w:p w:rsidR="00F35CDF" w:rsidRPr="0082616A" w:rsidRDefault="00F35CDF" w:rsidP="00F35CDF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речи</w:t>
      </w:r>
    </w:p>
    <w:p w:rsidR="00F35CDF" w:rsidRPr="00A62620" w:rsidRDefault="00F35CDF" w:rsidP="00F35CDF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8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Межличностные взаимоотношения в семье, со сверстни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ками; решение конфликтных ситуаций. Внешность и харак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теристика человека.</w:t>
      </w:r>
    </w:p>
    <w:p w:rsidR="00F35CDF" w:rsidRPr="00A62620" w:rsidRDefault="00F35CDF" w:rsidP="00F35CDF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4" w:right="3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Досуг и увлечения (чтение, кино, театр, музей, музыка). Виды отдыха, путешествия. Молодёжная мода, покупки. </w:t>
      </w: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Здоровый образ жизни: режим труда и отдыха, спорт,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сбалансированное питание.</w:t>
      </w:r>
    </w:p>
    <w:p w:rsidR="00F35CDF" w:rsidRPr="00A62620" w:rsidRDefault="00F35CDF" w:rsidP="00F35CDF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Школьное  образование,  школьная жизнь,  изучаемые </w:t>
      </w:r>
      <w:r w:rsidRPr="00A626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предметы и отношение к ним. Переписка с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зарубежными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сверстниками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Каникулы в различное время года.</w:t>
      </w:r>
    </w:p>
    <w:p w:rsidR="00F35CDF" w:rsidRPr="00A62620" w:rsidRDefault="00F35CDF" w:rsidP="00F35CDF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Мир профессий. Проблемы выбора профессии. Роль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иностранного языка в планах на будущее.</w:t>
      </w:r>
    </w:p>
    <w:p w:rsidR="00F35CDF" w:rsidRPr="00A62620" w:rsidRDefault="00F35CDF" w:rsidP="00F35CDF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Проблемы экологии. Защита окружающей среды. Кли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мат, погода. Условия проживания в городской/сельской мест</w:t>
      </w:r>
      <w:r w:rsidRPr="00A626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ности.</w:t>
      </w:r>
    </w:p>
    <w:p w:rsidR="00F35CDF" w:rsidRPr="00A62620" w:rsidRDefault="00F35CDF" w:rsidP="00F35CDF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са, телевидение, радио, Интернет).</w:t>
      </w:r>
    </w:p>
    <w:p w:rsidR="00F35CDF" w:rsidRPr="00A62620" w:rsidRDefault="00F35CDF" w:rsidP="00F35CDF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Страна/страны изучаемого языка и родная страна, их 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географическое положение, культурные особенности (наци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ональные праздники, знаменательные даты, традиции, обы</w:t>
      </w: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чаи),  столицы и крупные города, достопримечательности, </w:t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страницы истории, выдающиеся люди, их вклад в науку и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мировую культуру. Европейский союз.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речевой деятельности/ 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Коммуникативные умения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Аудирование</w:t>
      </w:r>
      <w:proofErr w:type="spellEnd"/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Дальнейшее развитие и совершенствование восприятия и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понимания на слух аутентичных текстов с разной глубиной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проникновения в их содержание (с пониманием основного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содержания, с выборочным пониманием и полным понима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нием воспринимаемого на слух текста) в зависимости от ком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муникативной задачи и функционального типа текста.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Жанры текстов: прагматические, публицистические, науч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но-популярные, художественные.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Коммуникативные типы текстов: сообщение, рассказ, ин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тервью, личное письмо, стихотворения, песни.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Содержание текстов должно соответствовать возрастным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особенностям и интересам учащихся и иметь образователь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и воспитательную ценность.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данной ступени (в 5—9 классах) при прослушивании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текстов используется письменная речь для фиксации значи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мой информации.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Аудирование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с пониманием основного содержания текста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осуществляется на аутентичных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текстах, содержащих наряду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изученным также некоторое количество незнакомого ма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териала. Больший удельный вес занимают тексты, отражаю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щие особенности быта, жизни и в целом культуры страны 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изучаемого языка. Время звучания текстов для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аудирования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минут.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Аудирование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 с выборочным пониманием нужной или ин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ресующей информации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предполагает умение выделить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не-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обходимую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или интересующую информацию в одном или нескольких коротких текстах прагматического характера, опу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ская избыточную информацию. Время звучания текстов для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1,5 минуты.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Аудирование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с полным пониманием содержания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осущест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вляется на несложных аутентичных (публицистических, на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учно-популярных, художественных) текстах, включающих не</w:t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которое количество незнакомых слов, понимание которых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осуществляется с опорой на языковую догадку, данные к тек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сту сноски, с использованием, в случае необходимости, дву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язычного словаря. Время звучания текстов для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аудирования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минуты.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Говорение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Диалогическая речь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вести диалоги этикетного характера, диалог-рас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лее вариативном содержании и более разнообразном языко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оформлении. Объём диалога от 3 реплик до 4—5 со стороны каждого учащегося.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Монологическая речь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Дальнейшее развитие и совершенствование связных вы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сказываний учащихся с использованием основных коммуни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кативных типов речи: описание, сообщение, рассказ (вклю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чающий эмоционально-оценочное суждение), рассуждение (характеристика) с опорой и без опоры на прочитанный или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услышанный текст или заданную коммуникативную ситуа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цию. Объём монологического высказывания от 8—10 фраз. 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Чтение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Умение читать и понимать аутентичные тексты с различ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ной глубиной и точностью проникновения в их содержание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(в зависимости от вида чтения): с пониманием основного со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держания (ознакомительное чтение); с полным пониманием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содержания (изучающее чтение); с выборочным пониманием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нужной или интересующей информации (просмотровое/поис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ковое чтение).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Жанры текстов: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научно-популярные, публицистические, 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художественные, прагматические.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Типы текстов: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статья, интервью, рассказ, стихотворение, 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песня, объявление, рецепт, меню, проспект, реклама.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Содержание текстов должно соответствовать возрастным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и интересам учащихся, иметь образовательную и воспитательную ценность, воздействовать на эмоциональ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ную сферу учащихся.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Независимо от вида чтения возможно использование дву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язычного словаря.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Чтение с пониманием основного содержания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осуществля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ется на несложных аутентичных текстах и предполагает вы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предметного содержания, включающего основные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факты, отражающие, например, особенности быта, жизни,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стран изучаемого языка и содержащие как изучен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ный материал, так и некоторое количество незнакомых слов.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текстов для чтения — 600-700 слов.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с выборочным пониманием нужной или интере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сующей информации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предполагает умение просмотреть текст или несколько коротких текстов и выбрать информацию, ко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необходима или представляет интерес для учащихся. Объём текста для чтения — до 350 слов.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Чтение с полным пониманием текста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осуществляется на несложных аутентичных текстах, ориентированных на выде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ленное предметное содержание и построенных в основном на </w:t>
      </w: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изученном языковом материале. Объём текста для чте</w:t>
      </w: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— до 500 слов.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Письменная речь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Дальнейшее развитие и совершенствование письменной 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речи, а именно умений: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короткие поздравления с днём рождения и другими праздниками, выражать пожелания (объёмом 30—40 слов,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включая адрес);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заполнять формуляры, бланки (указывать имя, фамилию,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пол, гражданство, адрес);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писать личное письмо с опорой и без опоры на образец (рас</w:t>
      </w:r>
      <w:r w:rsidRPr="00A626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спрашивать адресата о его жизни, делах, сообщать то же самое 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 себе, выражать благодарность, давать совет, просить о чём-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либо). Объём личного письма — около </w:t>
      </w:r>
      <w:r w:rsidRPr="00A6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100-110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 включая адрес;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Компенсаторные умения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Совершенствуются умения: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переспрашивать, просить повторить, уточняя значение не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знакомых слов;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в качестве опоры при порождении собствен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высказываний ключевые слова, план к тексту, темати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ческий словарь и т. д.;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прогнозировать содержание текста на основе заголовка,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предварительно поставленных вопросов;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F35CDF" w:rsidRPr="00A62620" w:rsidRDefault="00F35CDF" w:rsidP="00F35CDF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догадываться о значении незнакомых слов по используе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мым собеседником жестам и мимике;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-использовать синонимы, антонимы, описания понятия при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дефиците языковых средств. 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Общеучебные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умения 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универсальные способы деятельности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Формируются и совершенствуются умения:</w:t>
      </w:r>
    </w:p>
    <w:p w:rsidR="00F35CDF" w:rsidRPr="00A62620" w:rsidRDefault="00F35CDF" w:rsidP="00F35CDF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информацией: сокращение, расширение уст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ной и письменной информации, создание второго текста по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аналогии, заполнение таблиц;</w:t>
      </w:r>
    </w:p>
    <w:p w:rsidR="00F35CDF" w:rsidRPr="00A62620" w:rsidRDefault="00F35CDF" w:rsidP="00F35CDF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работать с прослушанным и письменным текстом: из</w:t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влечение основной информации, извлечение запрашиваемой </w:t>
      </w: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или нужной информации, извлечение полной и точной ин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формации;</w:t>
      </w:r>
    </w:p>
    <w:p w:rsidR="00F35CDF" w:rsidRPr="00A62620" w:rsidRDefault="00F35CDF" w:rsidP="00F35CDF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работать с источниками: литературой, со справочными 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материалами, словарями,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интернет-ресурсами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на иностран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ном языке;</w:t>
      </w:r>
    </w:p>
    <w:p w:rsidR="00F35CDF" w:rsidRPr="00A62620" w:rsidRDefault="00F35CDF" w:rsidP="00F35CDF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учебно-исследовательская  работа,  проектная деятельность: выбор темы исследования, составление плана работы,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</w:t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устная презентация с аргументацией, ответы на вопросы по </w:t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проекту;</w:t>
      </w:r>
    </w:p>
    <w:p w:rsidR="00F35CDF" w:rsidRPr="00A62620" w:rsidRDefault="00F35CDF" w:rsidP="00F35CDF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самостоятельная работа учащихся, связанная с рацио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учебные умения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Формируются и совершенствуются умения:</w:t>
      </w:r>
    </w:p>
    <w:p w:rsidR="00F35CDF" w:rsidRPr="00A62620" w:rsidRDefault="00F35CDF" w:rsidP="00F35CDF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находить ключевые слова и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социокультурные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реалии 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работе с текстом;</w:t>
      </w:r>
    </w:p>
    <w:p w:rsidR="00F35CDF" w:rsidRPr="00A62620" w:rsidRDefault="00F35CDF" w:rsidP="00F35CD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семантизировать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слова на основе языковой догадки;</w:t>
      </w:r>
    </w:p>
    <w:p w:rsidR="00F35CDF" w:rsidRPr="00A62620" w:rsidRDefault="00F35CDF" w:rsidP="00F35CD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 слов;</w:t>
      </w:r>
    </w:p>
    <w:p w:rsidR="00F35CDF" w:rsidRPr="00A62620" w:rsidRDefault="00F35CDF" w:rsidP="00F35CD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использовать перевод;</w:t>
      </w:r>
    </w:p>
    <w:p w:rsidR="00F35CDF" w:rsidRPr="00A62620" w:rsidRDefault="00F35CDF" w:rsidP="00F35CD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двуязычными словарями;</w:t>
      </w:r>
    </w:p>
    <w:p w:rsidR="00F35CDF" w:rsidRPr="00A62620" w:rsidRDefault="00F35CDF" w:rsidP="00F35CDF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характера.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Языковые средства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lastRenderedPageBreak/>
        <w:t>Графика, каллиграфия, орфография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Правила чтения и написания новых слов, отобранных для данного этапа обучения, и навыки их применения в рамках 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изучаемого лексико-грамматического материала.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Фонетическая сторона речи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всех звуков немецкого языка и адек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ватное их произношение, соблюдение правильного ударения 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словах и фразах. Членение предложений на смысловые груп</w:t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пы. Соблюдение правильной интонации в различных типах </w:t>
      </w: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предложений. Дальнейшее совершенствование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слухопроизно-сительных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навыков, в том числе и применительно к новому языковому материалу.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lang w:eastAsia="ru-RU"/>
        </w:rPr>
        <w:t>Лексическая сторона речи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Лексические единицы, обслуживающие новые темы, про</w:t>
      </w: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блемы и ситуации общения в пределах тематики основной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в объёме 1200 единиц (включая 500 усвоенных в на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чальной школе).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Лексические единицы включают устойчивые словосочета</w:t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ния, оценочную лексику, реплики-клише речевого этикета.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Основныеспособысловообразования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de-DE" w:eastAsia="ru-RU"/>
        </w:rPr>
        <w:t>: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)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ru-RU"/>
        </w:rPr>
        <w:t>аффиксация</w:t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val="de-DE" w:eastAsia="ru-RU"/>
        </w:rPr>
        <w:t>:</w:t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ru-RU"/>
        </w:rPr>
        <w:t>с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существительныхссуффиксами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Lösung, die Verei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oftHyphen/>
        <w:t>nigung);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Feindlichkeit);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Einheit); -schaft (die Gesellschaft); -um (das Datum);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(der Doktor);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Mathe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oftHyphen/>
        <w:t>matik); -e (die Liebe),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ler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(der Wissenschaftler);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ie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Biologie);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прилагательныхссуффиксами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-ig (wichtig); -lieh (glücklich); -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(typisch); -los (arbeitslos); -sam (langsam); -bar (wunderbar);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существительных и прилагательных с префиксом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dasUngl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ungl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cklich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существительныхиглаголовспрефиксами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vor- (der Vorort, vorbereiten); mit- (die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Mitantwortung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mitspielen);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глаголов с отделяемыми и неотделяемыми приставка</w:t>
      </w:r>
      <w:r w:rsidRPr="00A626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и другими словами в функции приставок типа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erz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hlen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wegwerfen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словосложение: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 + существительное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dasArbeitszimmer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прилагательное + прилагательное (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dunkelblau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hellblond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прилагательное + существительное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dieFremdsprache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глагол + существительное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dieSchwimmhalle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2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  <w:lang w:eastAsia="ru-RU"/>
        </w:rPr>
        <w:t>конверсия</w:t>
      </w:r>
      <w:r w:rsidRPr="00A62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(переход одной части речи в другую):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от прилагательных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dasBlau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dieAlte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существительные от глаголов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dasLernen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dasLesen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г)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интернациональные слова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derGlobus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derComputer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lang w:eastAsia="ru-RU"/>
        </w:rPr>
        <w:t>Грамматическая сторона речи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Дальнейшее расширение объёма значений грамматических </w:t>
      </w: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средств, изученных ранее, и знакомство с новыми граммати</w:t>
      </w: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ческими явлениями.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Нераспространённые и распространённые предложения.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 (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Esistwarm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EsistSommer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глаголами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legen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stellen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ngen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после себя дополнение в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Akkusativ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обстоятельство места при ответе на вопрос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Wohin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(Ich hänge das Bild an die Wand.)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Предложениясинфинитивнойгруппой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um ... zu. (Er lernt Deutsch, um deutsche Bücher zu lesen.)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haben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Perfekt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Сильные глаголы со вспомогательным глаго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лом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sein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Perfekt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kommen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fahren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gehen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Pr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teritum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 сильных глаголов, а также вспомога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тельных и модальных глаголов.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Глаголы с отделяемыми и неотделяемыми приставками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Pr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sens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Perfekt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Pr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teritum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Futur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anfangen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beschreiben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Распознавание и употребление в речи определённого, не</w:t>
      </w: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определённого и нулевого артикля.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Местоимения: личные, притяжательные, неопределённые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jemand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niemand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свыше 100 и порядковые числительные свыше 30.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Социокультурные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знания и умения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Учащиеся совершенствуют свои умения осуществлять меж</w:t>
      </w:r>
      <w:r w:rsidRPr="00A626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личностное и межкультурное общение, используя знания о на</w:t>
      </w:r>
      <w:r w:rsidRPr="00A62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ционально-культурных особенностях своей страны и страны/ 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</w:t>
      </w:r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предметного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характера).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Они овладевают знаниями:</w:t>
      </w:r>
    </w:p>
    <w:p w:rsidR="00F35CDF" w:rsidRPr="00A62620" w:rsidRDefault="00F35CDF" w:rsidP="00F35CDF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значении немецкого языка в современном мире;</w:t>
      </w:r>
    </w:p>
    <w:p w:rsidR="00F35CDF" w:rsidRPr="00A62620" w:rsidRDefault="00F35CDF" w:rsidP="00F35CDF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употребительной тематической фоновой лекси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 и реалиях при изучении учебных тем (традиции в пита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нии, проведении выходных дней, основные национальные </w:t>
      </w:r>
      <w:r w:rsidRPr="00A626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праздники, этикетные особенности (посещение гостей),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обслуживания);</w:t>
      </w:r>
    </w:p>
    <w:p w:rsidR="00F35CDF" w:rsidRPr="00A62620" w:rsidRDefault="00F35CDF" w:rsidP="00F35CDF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социокультурном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портрете стран, говорящих на изучае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мом языке, и культурном наследии этих стран;</w:t>
      </w:r>
    </w:p>
    <w:p w:rsidR="00F35CDF" w:rsidRPr="00A62620" w:rsidRDefault="00F35CDF" w:rsidP="00F35CDF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 различиях в речевом этикете в ситуациях формального </w:t>
      </w:r>
      <w:r w:rsidRPr="00A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неформального общения в рамках изучаемых предметов </w:t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речи.</w:t>
      </w:r>
    </w:p>
    <w:p w:rsidR="00F35CDF" w:rsidRPr="00A62620" w:rsidRDefault="00F35CDF" w:rsidP="00F35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Предусматривается также овладение умениями:</w:t>
      </w:r>
    </w:p>
    <w:p w:rsidR="00F35CDF" w:rsidRPr="00A62620" w:rsidRDefault="00F35CDF" w:rsidP="00F35CDF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адекватного речевого и неречевого поведения в распро</w:t>
      </w:r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странённых ситуациях бытовой, учебно-трудовой, </w:t>
      </w:r>
      <w:proofErr w:type="spellStart"/>
      <w:r w:rsidRPr="00A626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социо</w:t>
      </w:r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культурной</w:t>
      </w:r>
      <w:proofErr w:type="spellEnd"/>
      <w:r w:rsidRPr="00A62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/межкультурной сфер общения;</w:t>
      </w:r>
    </w:p>
    <w:p w:rsidR="00F35CDF" w:rsidRPr="00A62620" w:rsidRDefault="00F35CDF" w:rsidP="00F35CDF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представления родной страны и культуры на иностранном </w:t>
      </w:r>
      <w:r w:rsidRPr="00A626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языке;</w:t>
      </w:r>
    </w:p>
    <w:p w:rsidR="00F35CDF" w:rsidRPr="00A62620" w:rsidRDefault="00F35CDF" w:rsidP="00F35CDF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оказания помощи зарубежным гостям в нашей стране </w:t>
      </w:r>
      <w:r w:rsidRPr="00A62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ситуациях повседневного общения</w:t>
      </w:r>
    </w:p>
    <w:p w:rsidR="00F35CDF" w:rsidRPr="00A62620" w:rsidRDefault="00F35CDF" w:rsidP="00F35CD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35CDF" w:rsidRPr="00A62620" w:rsidRDefault="00F35CDF" w:rsidP="00F35CD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35CDF" w:rsidRPr="00A62620" w:rsidRDefault="00F35CDF" w:rsidP="00F3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деятельности</w:t>
      </w:r>
    </w:p>
    <w:p w:rsidR="00F35CDF" w:rsidRPr="00A62620" w:rsidRDefault="00F35CDF" w:rsidP="00F3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(105 ч согласно учебному плану Филиала МОУ СОШ с. Поима Белинского района Пензенской области имени П. П. </w:t>
      </w:r>
      <w:proofErr w:type="spellStart"/>
      <w:r w:rsidRPr="00A6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Липачёва</w:t>
      </w:r>
      <w:proofErr w:type="spellEnd"/>
      <w:r w:rsidRPr="00A6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с. </w:t>
      </w:r>
      <w:proofErr w:type="spellStart"/>
      <w:r w:rsidRPr="00A6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Чернышёво</w:t>
      </w:r>
      <w:proofErr w:type="spellEnd"/>
      <w:r w:rsidRPr="00A6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35CDF" w:rsidRPr="00A62620" w:rsidRDefault="00F35CDF" w:rsidP="00F3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4"/>
        <w:gridCol w:w="905"/>
        <w:gridCol w:w="4242"/>
      </w:tblGrid>
      <w:tr w:rsidR="00F35CDF" w:rsidRPr="00A62620" w:rsidTr="00180DF9">
        <w:tc>
          <w:tcPr>
            <w:tcW w:w="4424" w:type="dxa"/>
            <w:shd w:val="clear" w:color="auto" w:fill="auto"/>
          </w:tcPr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Содержание курса</w:t>
            </w:r>
          </w:p>
        </w:tc>
        <w:tc>
          <w:tcPr>
            <w:tcW w:w="905" w:type="dxa"/>
            <w:shd w:val="clear" w:color="auto" w:fill="auto"/>
          </w:tcPr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242" w:type="dxa"/>
            <w:shd w:val="clear" w:color="auto" w:fill="auto"/>
          </w:tcPr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Виды деятельности</w:t>
            </w:r>
          </w:p>
        </w:tc>
      </w:tr>
      <w:tr w:rsidR="00F35CDF" w:rsidRPr="00A62620" w:rsidTr="00180DF9">
        <w:tc>
          <w:tcPr>
            <w:tcW w:w="4424" w:type="dxa"/>
            <w:shd w:val="clear" w:color="auto" w:fill="auto"/>
          </w:tcPr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взаимоотношение</w:t>
            </w: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семье, со сверстниками (я и моя семья). Внешность и черты характера человека. Семейные традиции. Празднование дня рождения. Подарки.  Домашние животные.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</w:t>
            </w: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увлечения.</w:t>
            </w: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 (канцтовары, сувениры). Праздники (Рождество,  Новый год). Что мы учимся делать в школе и дома. Что мы делаем охотно (неохотно), чем увлекаемся. Мы изготовляем поделки и комментируем свои действия.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Дом, название комнат, расположение мебели.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 </w:t>
            </w: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профессий</w:t>
            </w: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Профессии моих родителей, бабушек и дедушек. Кто ещё живет в городе? 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Вселенная и человек</w:t>
            </w: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Природа: Погода  в городе в разные времена года. Проблемы экологии, Защита окружающей среды.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городе.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проживания в городской/сельской местности. Транспорт.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r w:rsidRPr="00A6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Страна/страны изучаемого языка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типичный немецкий город. Что в нем?. 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начальные сведения о Германии: название столицы государства и столиц федеральных земель, некоторые общие сведения о каком-либо конкретном немецком городе (ориентировка в городе по фрагменту плана города).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города. Какие они?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город/село. Что можно показать немецким гостям?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7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shd w:val="clear" w:color="auto" w:fill="auto"/>
          </w:tcPr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Начинать, поддерживать и заканчивать разговор. Характеризовать друзей, героев прочитанного/прослушанного текста. Выражать благодарность.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учетом различий в структурах родного и изучаемого языков; переводить отдельные фрагменты текста. Выбирать необходимую /интересующую информацию .         Писать короткие поздравления с днем рождения, Новым годом, Рождеством и др. праздниками. Выражать </w:t>
            </w: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пожелания. Писать с опорой на образец личное письмо зарубежному другу: сообщать краткие сведения о себе и запрашивать аналогичную информацию о нем  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Понимать в целом речь учителя по ведению урока. Высказываться о фактах и событиях, используя основные коммуникативные типы речи. Делать сообщение в связи с прочитанным текстом. Распознавать на слух и полностью понимать речь одноклассника в ходе общения с ним.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значение  отдельных незнакомых слов в двуязычном словаре учебника.      Пользоваться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сносками и лингвострановедческим справочником. </w:t>
            </w:r>
          </w:p>
          <w:p w:rsidR="00F35CDF" w:rsidRPr="00A62620" w:rsidRDefault="00F35CDF" w:rsidP="0018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CDF" w:rsidRPr="00A62620" w:rsidRDefault="00F35CDF" w:rsidP="00F3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текста на основе заголовка или начала текста. Выделять главные факты из текста, опуская второстепенные. Устанавливать логическую последовательность основных фактов текста.   Брать/давать интервью. Догадываться о значении незнакомых слов по сходству с русским языком, по словообразовательным элементам, по контексту. Игнорировать незнакомые слова, не мешающие понимать основное содержание текста. </w:t>
            </w:r>
          </w:p>
        </w:tc>
      </w:tr>
    </w:tbl>
    <w:p w:rsidR="00F35CDF" w:rsidRPr="00A62620" w:rsidRDefault="00F35CDF" w:rsidP="00F35C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CDF" w:rsidRPr="00A62620" w:rsidRDefault="00F35CDF" w:rsidP="00F3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105 ч.</w:t>
      </w:r>
    </w:p>
    <w:p w:rsidR="00532C61" w:rsidRDefault="00532C61"/>
    <w:sectPr w:rsidR="00532C61" w:rsidSect="0053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05622"/>
    <w:lvl w:ilvl="0">
      <w:numFmt w:val="bullet"/>
      <w:lvlText w:val="*"/>
      <w:lvlJc w:val="left"/>
    </w:lvl>
  </w:abstractNum>
  <w:abstractNum w:abstractNumId="1">
    <w:nsid w:val="0D1348B2"/>
    <w:multiLevelType w:val="hybridMultilevel"/>
    <w:tmpl w:val="3FDA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3CE"/>
    <w:multiLevelType w:val="hybridMultilevel"/>
    <w:tmpl w:val="085865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5A0E52"/>
    <w:multiLevelType w:val="hybridMultilevel"/>
    <w:tmpl w:val="12DA8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6A619A"/>
    <w:multiLevelType w:val="hybridMultilevel"/>
    <w:tmpl w:val="14E4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036B3"/>
    <w:multiLevelType w:val="hybridMultilevel"/>
    <w:tmpl w:val="4A5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2612"/>
    <w:multiLevelType w:val="hybridMultilevel"/>
    <w:tmpl w:val="7DDE3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62ED772E"/>
    <w:multiLevelType w:val="hybridMultilevel"/>
    <w:tmpl w:val="0318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C0A60"/>
    <w:multiLevelType w:val="hybridMultilevel"/>
    <w:tmpl w:val="8808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529EA"/>
    <w:multiLevelType w:val="hybridMultilevel"/>
    <w:tmpl w:val="6DC0D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7052FA"/>
    <w:multiLevelType w:val="hybridMultilevel"/>
    <w:tmpl w:val="081EBF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7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5CDF"/>
    <w:rsid w:val="00120B5C"/>
    <w:rsid w:val="00163AE5"/>
    <w:rsid w:val="00532C61"/>
    <w:rsid w:val="00556CB1"/>
    <w:rsid w:val="005A16AC"/>
    <w:rsid w:val="009C5CD2"/>
    <w:rsid w:val="00A448CF"/>
    <w:rsid w:val="00B8153A"/>
    <w:rsid w:val="00E44EBD"/>
    <w:rsid w:val="00F3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55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5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9744-9DDB-46B6-AC67-FC43378F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3830</Words>
  <Characters>21834</Characters>
  <Application>Microsoft Office Word</Application>
  <DocSecurity>0</DocSecurity>
  <Lines>181</Lines>
  <Paragraphs>51</Paragraphs>
  <ScaleCrop>false</ScaleCrop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2022-01-14T10:11:00Z</cp:lastPrinted>
  <dcterms:created xsi:type="dcterms:W3CDTF">2020-03-05T17:40:00Z</dcterms:created>
  <dcterms:modified xsi:type="dcterms:W3CDTF">2022-02-07T20:49:00Z</dcterms:modified>
</cp:coreProperties>
</file>